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8E" w:rsidRDefault="00FD210C" w:rsidP="00FD210C">
      <w:pPr>
        <w:pStyle w:val="Centered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210300" cy="8524240"/>
            <wp:effectExtent l="19050" t="0" r="0" b="0"/>
            <wp:docPr id="1" name="Рисунок 0" descr="ТИТУЛ УСТ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УСТАВ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2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10C" w:rsidRDefault="00FD210C" w:rsidP="00FD210C">
      <w:pPr>
        <w:pStyle w:val="Centered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FD210C" w:rsidRDefault="00FD210C" w:rsidP="00FD210C">
      <w:pPr>
        <w:pStyle w:val="Centered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FD210C" w:rsidRDefault="00FD210C" w:rsidP="00FD210C">
      <w:pPr>
        <w:pStyle w:val="Centered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FD210C" w:rsidRPr="004A085A" w:rsidRDefault="00FD210C" w:rsidP="00FD210C">
      <w:pPr>
        <w:pStyle w:val="Centered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271F2A" w:rsidRPr="004A085A" w:rsidRDefault="00271F2A" w:rsidP="004A0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2C8E" w:rsidRPr="004A085A" w:rsidRDefault="006E3F52" w:rsidP="006E3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2"/>
      <w:bookmarkEnd w:id="0"/>
      <w:r w:rsidRPr="004A08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Глава </w:t>
      </w:r>
      <w:r w:rsidR="00212C8E" w:rsidRPr="004A08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4A08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12C8E" w:rsidRPr="004A08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ПОЛОЖЕНИЯ</w:t>
      </w:r>
    </w:p>
    <w:p w:rsidR="003418A0" w:rsidRPr="00935C91" w:rsidRDefault="00935C91" w:rsidP="00935C9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="00212C8E" w:rsidRPr="00935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418A0" w:rsidRPr="00935C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Муниципальное казённое</w:t>
      </w:r>
      <w:r w:rsidR="00F93F8B" w:rsidRPr="00935C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общеобразовательное учреждение</w:t>
      </w:r>
      <w:proofErr w:type="gramStart"/>
      <w:r w:rsidR="003418A0" w:rsidRPr="00935C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"П</w:t>
      </w:r>
      <w:proofErr w:type="gramEnd"/>
      <w:r w:rsidR="003418A0" w:rsidRPr="00935C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ервомайская средняя общеобразовательная школ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а" создана путем изменения типа </w:t>
      </w:r>
      <w:r w:rsidR="003418A0" w:rsidRPr="00935C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существующего муниципального бюджетного общеобразовательного учреждения "Первомайская средняя общеобразовательная школа»</w:t>
      </w:r>
      <w:r w:rsidR="004F7835" w:rsidRPr="00935C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постановлением Адм  от 07.10.2015 № </w:t>
      </w:r>
      <w:r w:rsidR="002A4632" w:rsidRPr="00935C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506</w:t>
      </w:r>
      <w:r w:rsidR="003418A0" w:rsidRPr="00935C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12C8E" w:rsidRPr="004A085A" w:rsidRDefault="003418A0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 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</w:t>
      </w:r>
      <w:r w:rsidR="003F6B4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</w:t>
      </w:r>
      <w:r w:rsidR="00CC2770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3F6B4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нное 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</w:t>
      </w:r>
      <w:r w:rsidR="00B44BCC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ельное учреждение «</w:t>
      </w:r>
      <w:proofErr w:type="gramStart"/>
      <w:r w:rsidR="00B44BCC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Первомайская</w:t>
      </w:r>
      <w:proofErr w:type="gramEnd"/>
      <w:r w:rsidR="00B44BCC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средняя общеобразовательная школа» (далее – Школа)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некоммерческой образов</w:t>
      </w:r>
      <w:r w:rsidR="00A12C6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ательной организацией и создана </w:t>
      </w: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законодательством Российской Федерации </w:t>
      </w:r>
      <w:r w:rsidR="00A56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6E3F52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оказания муниципальной услуги в сфере образования с целью</w:t>
      </w:r>
      <w:proofErr w:type="gramEnd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государственной гарантии реализации права каждого человека на общедоступное и бесплатное </w:t>
      </w:r>
      <w:r w:rsidR="000F226C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дошкольное,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начальное общее, основное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и среднее общее образование в соответствии с федеральными государственными образовательными стандартами.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D95FF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418A0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Собственником имущества и учредителем Школы является муниципальное образование Мамонтовский район Алтайского края (далее – Учредитель). Функции и полномочия учредителя Школы осуществляет комитет Администрации Мамонтовского района по образованию (далее – Уполномоченный орган).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Юридический адрес учредителя: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Советская д. 148, с</w:t>
      </w: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Мамонтово, Мамонтовский район,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Алтайский край, 658560.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Фактический и почтовый адрес учредителя: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Советская д. 148, с</w:t>
      </w: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Мамонтово, Мамонтовский район, Алтайский край, 658560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1.4.Школа руководствуется в своей деятельности Конституцией Российской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Федерации, Конвенцией о правах ребенка, Гражданским</w:t>
      </w:r>
      <w:r w:rsidR="00A56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кодексом Российской Федерации, федеральными </w:t>
      </w:r>
      <w:r w:rsidR="00A56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законами «Об образовании в Российской Федерации» No273-ФЗ, «О некоммерческих организациях», иными федеральными законами и нормативными правовыми актами Российской Федерации, законом Алтайского края от 04.09.2013 N 56-ЗС (ред. от 03.10.2014) "Об</w:t>
      </w:r>
      <w:r w:rsidR="00A15EA2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образовании в Алтайском крае" (принят Постановлением АКЗС </w:t>
      </w:r>
      <w:r w:rsidR="00A15EA2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02.09.2013 N 513), решениями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соответствующего органа</w:t>
      </w:r>
      <w:r w:rsidR="00A56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образованием,</w:t>
      </w:r>
      <w:r w:rsidR="00A56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настоящим Уставом.</w:t>
      </w:r>
      <w:proofErr w:type="gramEnd"/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1.5.Школа осуществляет обучение и в</w:t>
      </w:r>
      <w:r w:rsidR="00935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оспитание в интересах личности,</w:t>
      </w:r>
      <w:r w:rsidR="00234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общества, государства, обеспечивает охрану здоровья </w:t>
      </w:r>
      <w:r w:rsidR="00A12C6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создание благоприятных условий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разностороннего развития личности, в том числе возмож</w:t>
      </w:r>
      <w:r w:rsidR="00A12C6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удовлетворения потребности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обучающегося в самообразовании и получении дополнительного образования.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1.6.Предметом деятельности Школы является реализация </w:t>
      </w: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общеобразовательных</w:t>
      </w:r>
      <w:proofErr w:type="gramEnd"/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 на уровне </w:t>
      </w:r>
      <w:r w:rsidR="006E155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дошкольного,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начального общего, основного общего и среднего общего образования.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вправе осуществлять образовательную деятельность по реализации дополнительных образовательных программ.</w:t>
      </w:r>
    </w:p>
    <w:p w:rsidR="00271F2A" w:rsidRPr="004A085A" w:rsidRDefault="00212C8E" w:rsidP="00271F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1.7.Полное наименование школы: </w:t>
      </w:r>
    </w:p>
    <w:p w:rsidR="00A563B8" w:rsidRDefault="00212C8E" w:rsidP="00935C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муниципальное </w:t>
      </w:r>
      <w:r w:rsidR="00234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казё</w:t>
      </w:r>
      <w:r w:rsidR="003F6B4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нное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</w:t>
      </w:r>
      <w:r w:rsidR="00B44BCC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ельное учреждение «</w:t>
      </w:r>
      <w:proofErr w:type="gramStart"/>
      <w:r w:rsidR="00B44BCC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Первомайская</w:t>
      </w:r>
      <w:proofErr w:type="gramEnd"/>
    </w:p>
    <w:p w:rsidR="00817EA6" w:rsidRPr="004A085A" w:rsidRDefault="00212C8E" w:rsidP="00817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средняя общеобразовательная школа»; сокращенное наименование</w:t>
      </w: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7EA6" w:rsidRPr="004A085A" w:rsidRDefault="003F6B4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</w:t>
      </w:r>
      <w:r w:rsidR="00B44BCC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 «Первомайская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СОШ».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Сокращенное наименование может использоваться наряду с полным наименованием в символике и документах Школы.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Организационно-правовая форма – </w:t>
      </w:r>
      <w:r w:rsidR="006E155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казенное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учреждение.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Тип – общеобразовательное учреждение.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1.8.Место нахождения Школы: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Юридический адрес: </w:t>
      </w:r>
    </w:p>
    <w:p w:rsidR="00212C8E" w:rsidRDefault="00B44BCC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Целинная, д. 11, п</w:t>
      </w:r>
      <w:proofErr w:type="gramStart"/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ервомайский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Мамонтовск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район, Алтайский край, 658554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4DFB" w:rsidRDefault="00234DFB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деятельность осуществляется по адресам:</w:t>
      </w:r>
    </w:p>
    <w:p w:rsidR="00234DFB" w:rsidRPr="004A085A" w:rsidRDefault="00234DFB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елинная, д. 11,п.Первомайский ,Мамонтовский район, Алтайский край,658554.</w:t>
      </w:r>
    </w:p>
    <w:p w:rsidR="00D23CE5" w:rsidRPr="004A085A" w:rsidRDefault="00234DFB" w:rsidP="00CC27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C2770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Start"/>
      <w:r w:rsidR="00CC2770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.Ц</w:t>
      </w:r>
      <w:proofErr w:type="gramEnd"/>
      <w:r w:rsidR="00CC2770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елинная,д.3-а,п.Первомайский,Мамонтовский район,</w:t>
      </w:r>
      <w:r w:rsid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2770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Алтайский край,658554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2C8E" w:rsidRPr="004A085A" w:rsidRDefault="00935C91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.Школа является юридическим лицом, может иметь самостоятельный баланс,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лицевой счёт в территориальном органе Федерального казначейства, счёт по учёту средств, приносящих доход от деятельности</w:t>
      </w: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2C6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предусмотренной ее Уставом</w:t>
      </w:r>
      <w:r w:rsidR="00A12C6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постольку, поскольку это служит достижению целей, ради которых оно создано, и соответствует указанным целям, а также бланки, штампы и печать Школы со своим наименованием.</w:t>
      </w:r>
    </w:p>
    <w:p w:rsidR="00212C8E" w:rsidRPr="004A085A" w:rsidRDefault="00935C91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1.10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.Права юридического лица в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асти ведения уставной финансово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234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gramEnd"/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озяйственно</w:t>
      </w:r>
      <w:r w:rsidR="008D3FB1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возникают с момента её государственной регистрации, а право на образовательную деятельность и на получение льгот, предусмотренных законодательством Российской Федерации, с момента выдачи ей лицензии.</w:t>
      </w:r>
    </w:p>
    <w:p w:rsidR="00212C8E" w:rsidRPr="004A085A" w:rsidRDefault="00935C91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.Школа может от своего имени приобретать и осуществлять имущественные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неимущественные права за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чёт внебюджетных средств, нести 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обязательства, быть истцом и ответчиком в суде.</w:t>
      </w:r>
    </w:p>
    <w:p w:rsidR="00212C8E" w:rsidRPr="004A085A" w:rsidRDefault="00935C91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1.12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.Школа отвечает по своим обязательствам находящимися в её распоряжении денежными средствами, при их недостаточности субсидарную ответственность по её обязательствам несёт собственник имущества.</w:t>
      </w:r>
    </w:p>
    <w:p w:rsidR="00212C8E" w:rsidRPr="004A085A" w:rsidRDefault="00935C91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1.13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.Школа самостоятельна в осуществлении образовательного процесса, подборе и</w:t>
      </w:r>
      <w:r w:rsidR="008D3FB1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расстановке кадров, научной, финансовой и иной деятел</w:t>
      </w:r>
      <w:r w:rsidR="00A12C6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ьности в пределах, установленных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законодательством Российской Федерации и Алтайского края и настоящим Уставом.</w:t>
      </w:r>
    </w:p>
    <w:p w:rsidR="00212C8E" w:rsidRPr="004A085A" w:rsidRDefault="00935C91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1.14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.Школа проходит государственную аккредитацию в порядке, установленном Законом Российской Федерации «Об образовании в Российской Федерации».</w:t>
      </w:r>
    </w:p>
    <w:p w:rsidR="00212C8E" w:rsidRPr="004A085A" w:rsidRDefault="00935C91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1.15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.Школа в соответствии с законодательством Российской Федерации вправе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участвовать в создании образовательных объединений в форме ассоциаций (союзов).</w:t>
      </w:r>
    </w:p>
    <w:p w:rsidR="00212C8E" w:rsidRPr="004A085A" w:rsidRDefault="00935C91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4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1.16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 Школе создание и деятельность организационных структур политических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партий, общественно-политических партий и религиозных движений и организаций (объединений) не допускается.</w:t>
      </w:r>
    </w:p>
    <w:p w:rsidR="00212C8E" w:rsidRPr="004A085A" w:rsidRDefault="00935C91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1.17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.Изменения и дополнения к настоящему Уставу утверждаются учредителем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1F2A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установленном порядке.</w:t>
      </w:r>
    </w:p>
    <w:p w:rsidR="00A563B8" w:rsidRPr="004A085A" w:rsidRDefault="00A563B8" w:rsidP="00A563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1F2A" w:rsidRPr="004A085A" w:rsidRDefault="001E2968" w:rsidP="0027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48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</w:t>
      </w:r>
      <w:r w:rsidR="00212C8E" w:rsidRPr="007248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212C8E" w:rsidRPr="004A08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4A08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12C8E" w:rsidRPr="007248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ДЕЯТЕЛЬНОСТЬ ШКОЛЫ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2.1.Предметом деятельности</w:t>
      </w:r>
      <w:r w:rsidR="001E2968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 является реализация конституционного права</w:t>
      </w:r>
      <w:r w:rsidR="00935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 Российской Федерации на получение общедоступного и бесплатного </w:t>
      </w:r>
      <w:r w:rsidR="00935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249B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дошкольного,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начального общего, основного общего и среднего общего </w:t>
      </w:r>
      <w:r w:rsidR="00935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в интересах человека, семьи, общества</w:t>
      </w:r>
      <w:r w:rsidR="001E2968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государства, обеспечение охраны и укрепления здоровья и создание благоприятных условий</w:t>
      </w:r>
      <w:r w:rsidR="001E2968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</w:t>
      </w:r>
      <w:proofErr w:type="gramEnd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</w:t>
      </w:r>
      <w:r w:rsidR="00935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отдыха граждан, создание условий для культурной, спортивной, и иной деятельности населения.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2.2.Целями деятельности</w:t>
      </w:r>
      <w:r w:rsidR="001E2968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 является осуществление образовательной деятельности по образовательным программам различных видов, уровней и направлений в соответствии с пункт</w:t>
      </w:r>
      <w:r w:rsidR="00935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ами 2.3, 2.4 настоящего Устава,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деятельности в сфере культуры,</w:t>
      </w:r>
      <w:r w:rsidR="001E2968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физической культуры и спорта, охраны и укрепления здоровья, отдыха и рекреации.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2.3.Основными видами деятельности</w:t>
      </w:r>
      <w:r w:rsidR="001E2968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 является реализация:</w:t>
      </w:r>
    </w:p>
    <w:p w:rsidR="00F25ED4" w:rsidRPr="004A085A" w:rsidRDefault="00F25ED4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Основных общеобразовательных программ дошкольного образования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•основных общеобразовательных программ начального общего образования;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•основных общеобразовательных программ основного общего образования;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•основных общеобразовательных программ среднего общего образования;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•дополнительных общеобразовательных программ (досуговое</w:t>
      </w:r>
      <w:r w:rsidR="003F6B4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направление, спортивно-оздоровительное направление, учебно-развивающее направление)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основным </w:t>
      </w:r>
      <w:r w:rsidR="003F6B4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видам деятельности Школы также относятся услуги промежуточной аттестации, услуги по питанию обучающихся, услуги по предоставлению психолого-педагогической, медицинской и социальной помощи обучающимся, испытывающим трудности в</w:t>
      </w:r>
      <w:r w:rsidR="001E2968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освоении основных общеобразовательных програ</w:t>
      </w:r>
      <w:r w:rsidR="00694266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мм, своем развитии и социальной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адаптации. </w:t>
      </w:r>
      <w:proofErr w:type="gramEnd"/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Школа осуществляет образовательный процесс в соответствии с уровнями общеобразовательных программ: </w:t>
      </w:r>
    </w:p>
    <w:p w:rsidR="00F25ED4" w:rsidRPr="00935C91" w:rsidRDefault="00F25ED4" w:rsidP="00935C9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образования;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•начального общего образования;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•основного общего образования;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•среднего общего образования.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Организация образовательного проц</w:t>
      </w:r>
      <w:r w:rsidR="00935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есса в Школе строится на основе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учебного</w:t>
      </w:r>
      <w:r w:rsidR="00935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плана, разработанного школой самостоятельно в соответствии с примерным государственным</w:t>
      </w:r>
      <w:r w:rsidR="00694266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учебным планом и региональным базисным планом, регламентируется расписанием занятий. </w:t>
      </w:r>
    </w:p>
    <w:p w:rsidR="00A563B8" w:rsidRPr="004A085A" w:rsidRDefault="00212C8E" w:rsidP="00A563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Школа вправе осуществлять, в том числе и за счет средств физических и юридических лиц, следующие </w:t>
      </w:r>
      <w:r w:rsidR="00A10C8A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деятельности, не являющиеся основными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сфере физической</w:t>
      </w:r>
      <w:r w:rsidR="00F00353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культуры и спорта, общественного питания, консу</w:t>
      </w:r>
      <w:r w:rsidR="00A10C8A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льтационные услуги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2792" w:rsidRPr="004A085A" w:rsidRDefault="007D2792" w:rsidP="00817EA6">
      <w:pPr>
        <w:pStyle w:val="ParagraphStyle"/>
        <w:spacing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2.6.</w:t>
      </w:r>
      <w:r w:rsidRPr="004A0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Школы регламентируется нормативными правовыми актами, настоящим Уставом и принимаемыми в соответствии с ним иными локальными </w:t>
      </w:r>
      <w:r w:rsidRPr="004A08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нормативными актами. </w:t>
      </w:r>
    </w:p>
    <w:p w:rsidR="007D2792" w:rsidRPr="00935C91" w:rsidRDefault="007D2792" w:rsidP="00935C91">
      <w:pPr>
        <w:pStyle w:val="ParagraphStyle"/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5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образовательного процесса в ОУ осуществляется в соответствии с</w:t>
      </w:r>
      <w:r w:rsidR="0093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локальными нормативными актами, принимаемыми с учетом </w:t>
      </w:r>
      <w:r w:rsidR="00935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уровней и основных </w:t>
      </w:r>
      <w:r w:rsidRPr="004A085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="00A56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ательных программ, особенностей </w:t>
      </w:r>
      <w:r w:rsidRPr="004A085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программ дополнительного образования, а также в соответствии с законодательством и иными нормативными правовыми актами РФ, Алтайского края, нормативными правовыми актами органов местного самоуправления  Мамонтовского района.</w:t>
      </w:r>
      <w:r w:rsidR="00A56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принимает локальные нормативные акты по основным вопросам организации и осуществления образовательной деятельности.</w:t>
      </w:r>
      <w:r w:rsidR="00A56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принятии локальных нормативных актов, затрагивающих права обучающихся и работников ОУ,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законодательством.</w:t>
      </w:r>
    </w:p>
    <w:p w:rsidR="007D2792" w:rsidRPr="004A085A" w:rsidRDefault="007D2792" w:rsidP="007D2792">
      <w:pPr>
        <w:pStyle w:val="ConsPlusNormal"/>
        <w:spacing w:line="360" w:lineRule="auto"/>
        <w:ind w:firstLine="0"/>
        <w:jc w:val="both"/>
        <w:rPr>
          <w:rFonts w:ascii="Times New Roman" w:cs="Times New Roman"/>
          <w:color w:val="000000" w:themeColor="text1"/>
          <w:sz w:val="28"/>
          <w:szCs w:val="28"/>
        </w:rPr>
      </w:pPr>
      <w:r w:rsidRPr="004A085A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4A085A">
        <w:rPr>
          <w:rFonts w:ascii="Times New Roman" w:cs="Times New Roman"/>
          <w:color w:val="000000"/>
          <w:sz w:val="28"/>
          <w:szCs w:val="28"/>
        </w:rPr>
        <w:t>Локальные нормативные акты, регламентирующие организацию образовательного процесса, утверждаются Директором  после одобрения органами коллективного управления Школы.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 Школа обеспечивает: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</w:t>
      </w: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817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дому с обучающимися </w:t>
      </w:r>
      <w:r w:rsidR="003F6B4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3F6B4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медицинским </w:t>
      </w:r>
      <w:r w:rsidR="00935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заключением о состоянии</w:t>
      </w:r>
      <w:proofErr w:type="gramEnd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здоровья. В соответствии с нормативными документами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(законные представители) обязаны</w:t>
      </w:r>
      <w:r w:rsidR="000E4F0A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проведения занятий на дому. С письменного согласия родителей (законных представителей) Школа может вести занятия с данными обучающимися в школьном здании. С родителями (законными представителями) согласовывается расписание, учебный план,</w:t>
      </w:r>
      <w:r w:rsidR="000E4F0A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и сроки прохождения промежуточной аттестации.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данных детей ведется по корр</w:t>
      </w:r>
      <w:r w:rsidR="00935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екционным программам VII и VIII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видов.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обучения </w:t>
      </w: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учителями Школы осуществляется контроль за</w:t>
      </w:r>
      <w:r w:rsidR="00935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уровнем усвоения общеобразовательной программы.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обучающихся 5-8, 10 классов Школы проводится промежуточная аттестация по завершению учебного года. Формы и порядок проведения промежуточной аттестации определяется Положением о промежуточной аттестации.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Дисциплина в Школе поддерживается на основе уважения человеческого достоинства</w:t>
      </w:r>
      <w:r w:rsidR="000E4F0A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Применение методов физического и психического насилия по отношению к</w:t>
      </w:r>
      <w:r w:rsidR="00F00353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B4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допускается.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Грубым нарушением дисциплины</w:t>
      </w:r>
      <w:r w:rsidR="003F6B4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обучающимися признается нарушение, которое по</w:t>
      </w:r>
      <w:r w:rsidR="00F00353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влекло или реально могло повлечь за собой тяжкие </w:t>
      </w:r>
      <w:r w:rsidR="003F6B4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последствия в виде: </w:t>
      </w:r>
      <w:proofErr w:type="gramEnd"/>
    </w:p>
    <w:p w:rsidR="00212C8E" w:rsidRPr="004A085A" w:rsidRDefault="000E4F0A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•причинения ущерба имуществу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школы, имуществу обучающихся, работников,</w:t>
      </w:r>
    </w:p>
    <w:p w:rsidR="00271F2A" w:rsidRPr="004A085A" w:rsidRDefault="00212C8E" w:rsidP="00A563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посетителей Школы;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•причинения ущерба жизни и здоровью обучающихся, работников, посетителей</w:t>
      </w:r>
    </w:p>
    <w:p w:rsidR="00212C8E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Школы;</w:t>
      </w:r>
    </w:p>
    <w:p w:rsidR="00817EA6" w:rsidRDefault="00817EA6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•дезорганизации работы Школы как общеобразовательного учреждения.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неоднократным нарушением дисциплины </w:t>
      </w: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B4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понимается совершение обучающимся, имеющим два и более дисциплинарных взыскания, наложенных директором школы,</w:t>
      </w:r>
      <w:r w:rsidR="00F00353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нового, как правило, грубого нарушения дисциплины.</w:t>
      </w:r>
      <w:r w:rsidR="00F00353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вправе открывать группы продлённого дня по запросам родителей (законных</w:t>
      </w:r>
      <w:r w:rsidR="000438E2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представителей), а также Школа вправе создать на своей базе в летний период лагерь с дневным пребыванием обучающихся.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Медицинское обслуживание обучающихся в школе обеспечивается медицинским персоналом, который закреплён органом здравоохранения за этой школой и наряду с администрацией и</w:t>
      </w:r>
      <w:r w:rsidRPr="004A0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педагогическими работниками Школы несёт ответственность за проведение лечеб</w:t>
      </w:r>
      <w:bookmarkStart w:id="2" w:name="6"/>
      <w:bookmarkEnd w:id="2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– профилактических мероприятий, соблюдение санитарно-гигиенических норм, режим и качество питания обучающихся.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обязана предоставлять соответствующее помещение для работы медицинских</w:t>
      </w:r>
      <w:r w:rsidR="00F00353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питания возлагается на Школу. В школе должно быть предусмотрено помещение для питания </w:t>
      </w: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для хранения и приготовления пищи.</w:t>
      </w:r>
    </w:p>
    <w:p w:rsidR="00212C8E" w:rsidRPr="004A085A" w:rsidRDefault="00E116FA" w:rsidP="00E1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</w:t>
      </w:r>
      <w:r w:rsidR="00212C8E" w:rsidRPr="004A08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УПРАВЛЕНИЕ ШКОЛОЙ</w:t>
      </w:r>
    </w:p>
    <w:p w:rsidR="004727FF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Единоличным исполнительным органом Школы является директор, к компетенции</w:t>
      </w:r>
      <w:r w:rsidR="00A130EB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которого относится осуществление текущего руководства ее деятельностью, в том числе:</w:t>
      </w:r>
    </w:p>
    <w:p w:rsidR="00212C8E" w:rsidRPr="004A085A" w:rsidRDefault="00A130EB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осуществления в соответствии с требованиями нормативных правовых актов образовательной, воспитательной и иной деятельности Школы;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обеспечения прав участников образовательного процесса в Школе;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разработки и принят</w:t>
      </w:r>
      <w:r w:rsidR="004727FF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 локальных нормативных актов,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индивидуальных</w:t>
      </w:r>
      <w:r w:rsidR="00A130EB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распорядительных актов;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контроль работы административно-управленческого аппарата;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обеспечения санитарно-гигиенических, пожарно-технических норм жизнеобеспечения здания школы;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противодиверсионных мероприятий;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иных вопросов, которые не составляют исключительную компетенцию коллегиальных органов управления Школой, определенную настоящим Уставом.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принимает решения самостоятельно, если иное не установлено настоящей</w:t>
      </w:r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главой, и выступает от имени Школы без доверенности.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3.2. Директор назначается учредителем обра</w:t>
      </w:r>
      <w:r w:rsidR="00A034E1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зовательного учреждения на срок, определяе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мый учредителем.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3.3.Органами коллегиального управления Школы являются: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•общее собрание работников школы;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•педагогический совет;</w:t>
      </w:r>
    </w:p>
    <w:p w:rsidR="00271F2A" w:rsidRPr="004A085A" w:rsidRDefault="00212C8E" w:rsidP="00A563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•Совет Школы;</w:t>
      </w:r>
    </w:p>
    <w:p w:rsidR="00212C8E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="001524A7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общешкольный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родительский комитет;</w:t>
      </w:r>
    </w:p>
    <w:p w:rsidR="00817EA6" w:rsidRPr="004A085A" w:rsidRDefault="00817EA6" w:rsidP="00817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•ученический Совет Школы.</w:t>
      </w:r>
    </w:p>
    <w:p w:rsidR="00A563B8" w:rsidRPr="004A085A" w:rsidRDefault="008C125B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3.4.Общее собрание работников Школы является постоянно действующим высшим</w:t>
      </w:r>
      <w:r w:rsidR="00935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органом коллегиального управления. В общем собрании работников Школы участвуют все работники, работающие в Школе по основному месту работы.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Общее собрание работников действует бессрочно. Собрание созывается по мере надобности, но не реже одного раза в год.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собрание может собираться по инициативе директора Школы, либо по инициативе директора ш</w:t>
      </w:r>
      <w:r w:rsidR="00051D9D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колы и педагогического совета, п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инициативе не менее четверти членов общего собрания работников Школы.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3.5.К компетенции общего собрания работников Школы относится:</w:t>
      </w:r>
    </w:p>
    <w:p w:rsidR="00371D3D" w:rsidRPr="004A085A" w:rsidRDefault="00371D3D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принятие коллективного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правил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внутреннего трудового распорядка Школы, </w:t>
      </w:r>
    </w:p>
    <w:p w:rsidR="00212C8E" w:rsidRPr="004A085A" w:rsidRDefault="00371D3D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принятие локальных актов, регулирующих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трудовые отношения с работниками Школы, включая инструкции по охране труда, положение о комиссии по охране труда,</w:t>
      </w:r>
    </w:p>
    <w:p w:rsidR="00212C8E" w:rsidRPr="004A085A" w:rsidRDefault="00371D3D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принятие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ложения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социальной поддержке работников Школы и решения о социальной поддержке работников Школы, </w:t>
      </w:r>
    </w:p>
    <w:p w:rsidR="00212C8E" w:rsidRPr="004A085A" w:rsidRDefault="00371D3D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избрание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представителей работников в органы и комиссии Школы,</w:t>
      </w:r>
    </w:p>
    <w:p w:rsidR="00212C8E" w:rsidRPr="004A085A" w:rsidRDefault="00371D3D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избрание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представителей работников в комиссию по трудовым спорам Школы, </w:t>
      </w:r>
    </w:p>
    <w:p w:rsidR="00212C8E" w:rsidRPr="004A085A" w:rsidRDefault="00371D3D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7"/>
      <w:bookmarkEnd w:id="3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обсуждение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яния трудовой дисциплины в Школе, дача 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по</w:t>
      </w:r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укреплению,</w:t>
      </w:r>
    </w:p>
    <w:p w:rsidR="00212C8E" w:rsidRPr="004A085A" w:rsidRDefault="00371D3D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содействие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созданию оптимальных условий для организации труда и профессионального совершенствования работников, </w:t>
      </w:r>
    </w:p>
    <w:p w:rsidR="00212C8E" w:rsidRPr="004A085A" w:rsidRDefault="00410C02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поддержка общественных инициатив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развитию деятельности Школы. </w:t>
      </w:r>
    </w:p>
    <w:p w:rsidR="00F50381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</w:t>
      </w:r>
      <w:r w:rsidR="00F50381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собрания по отдельным вопросам, например, по вопросам </w:t>
      </w: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proofErr w:type="gramEnd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исключи</w:t>
      </w:r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тельной компетенции, может приниматься большинством 2/3 голосов его членов, присутствующих на заседании.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Отдельные решения Общего собрания принимаются с участием иных органов управления Школой, а именно, решения о социальной поддержке работников, о распределении стимулирующих выплат.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3.6.В целях развития и совершенствования учебно-воспитательного процесса, повышения профессионального мастерства и творческого роста учителей и воспитателей в школе</w:t>
      </w:r>
      <w:r w:rsidR="00540FE5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действует педагогический совет – коллегиальный орган, объединяющий педагогических работников Школы.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 компетенции педагогического совета Школы относится: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реализация государственной политики по вопросам образования;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совершенствование организации образовательного процесса Школы,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разработка и утверждение образовательных программ Школы,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принятие решений о ведении платной образовательной деятельности по конкретным</w:t>
      </w:r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образовательным программам,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определение основных направлений развития Школы, повышения качества и эффективности образовательного процесса, </w:t>
      </w:r>
    </w:p>
    <w:p w:rsidR="00212C8E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принятие решений о создании спецкурсов, факультативов, кружков и др., </w:t>
      </w:r>
    </w:p>
    <w:p w:rsidR="00817EA6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определение сменности занятий по классам,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принятие решений о требованиях к одежде обучающихся,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принятие решения об отчислени</w:t>
      </w:r>
      <w:r w:rsidR="00935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обучающегося в соответствии с   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законодательством,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принятие решений о переводе из класса в класс, о допуске к государственной итоговой аттестации обучающихся, о награждении обучающихся,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−принятие решений о распределении стимулирующей части выплат в рамках положения об оплате труда Школы,</w:t>
      </w:r>
    </w:p>
    <w:p w:rsidR="00540FE5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−принятие решений о распределении инновационной части ФОТ в рамках действующего Положения,</w:t>
      </w:r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0FE5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вовлечение родителей (законных представителей) в образовательный процесс.</w:t>
      </w:r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</w:t>
      </w:r>
      <w:r w:rsidR="00540FE5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совета по отдельным вопросам может приниматься большинством голосов его членов, присутствующих на заседании.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педагогического совета о </w:t>
      </w: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требованиях</w:t>
      </w:r>
      <w:proofErr w:type="gramEnd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одежде обучающихся принимается</w:t>
      </w:r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 с Советом Школы.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педагогического совета о распределении стимулирующих выплат педагогическим работникам принимаются совместно с Советом Школы.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о награждении обучающихся Школы и работников Школы принимаются по</w:t>
      </w:r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согласованию с директором Школы.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Совет Школы: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−утверждает концепцию и программу развития Школы, долгосрочные образовательные программы;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−совместно с педагогическим советом устанавливает требования к школьной одежде учащихся.</w:t>
      </w:r>
      <w:bookmarkStart w:id="4" w:name="8"/>
      <w:bookmarkEnd w:id="4"/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</w:t>
      </w:r>
      <w:r w:rsidR="003F0DA5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Школы состоит из 11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Кандидаты в члены Совета школы</w:t>
      </w:r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педагогического коллектива выбираются на педагогическом совете.</w:t>
      </w:r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Кандидаты от родителей выбираются либо на общешкольном родительском собрании,</w:t>
      </w:r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на классных родительских собраниях.</w:t>
      </w:r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Кандидаты от ученического Совета избираются на ученической конференции с 7 по 11</w:t>
      </w:r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классы.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принимается в случае присутствия 2/3 представителей от учителей, родителей</w:t>
      </w:r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ученического Совета.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Школы избирается на первом заседании нового состава Совета</w:t>
      </w:r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Школы.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Заседания Совета Школы созываются </w:t>
      </w:r>
      <w:r w:rsidR="005E30F7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реже одного раза в че</w:t>
      </w:r>
      <w:r w:rsidR="00A81B2B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тверть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Решения Совета принимаются открытым голосованием. Решения Совета Школы считаются правомочным, если на его заседании присутствовало не менее двух третей состава и за</w:t>
      </w:r>
      <w:r w:rsidR="003C10B9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проголосовало не менее половины членов списочного состава Совета.</w:t>
      </w:r>
    </w:p>
    <w:p w:rsidR="00212C8E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Совета школы, принятые в пределах его полномочий, являются обязательными для администрации и всех членов трудового коллектива. На заседаниях Совета школы ведутся протоколы, подписываемые председателем и секретарём.</w:t>
      </w:r>
    </w:p>
    <w:p w:rsidR="00A563B8" w:rsidRPr="004A085A" w:rsidRDefault="00817EA6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 Родительский комитет Школы</w:t>
      </w:r>
      <w:r w:rsidR="00935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−обсуждает вопросы школьной жизни и вносит предложения по её улучшению;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−обсуждает кандидатуры и утверждает списки учащихся на оказание материальной помощи;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−принимает активное участие в общественной жизни Школы, способс</w:t>
      </w:r>
      <w:r w:rsidR="0038666D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твует в организации и проведению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массовых внешкольных мероприятий;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−вносит предложения и содействует укреплению материально-технической базы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Школы;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−оказывает поддержку прав и интересов учащихся Школы в вышестоящих организациях.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общественных организаций Школы действуют классные и общешкольный</w:t>
      </w:r>
      <w:r w:rsidR="0038666D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родительский комитеты. Они содействуют объединению усилий семьи и школы в деле обучения и воспитания детей.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Родительские комитеты в классах избираются на общеклассных родительских собраниях в количестве, </w:t>
      </w:r>
      <w:proofErr w:type="gramStart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соответствующим</w:t>
      </w:r>
      <w:proofErr w:type="gramEnd"/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решению собрания.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Избранные члены классного родительского коллектива выбирают председателя и секретаря. </w:t>
      </w:r>
    </w:p>
    <w:p w:rsidR="00212C8E" w:rsidRPr="004A085A" w:rsidRDefault="00212C8E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Избранные представители классных родительских комитетов составляют общешкольный родительский комитет, избирающий председателя, секретаря, председателей комиссии в</w:t>
      </w:r>
      <w:r w:rsidR="006B34E5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составе родительского комитета</w:t>
      </w:r>
      <w:r w:rsidR="006B34E5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12C8E" w:rsidRPr="004A085A" w:rsidRDefault="006B34E5" w:rsidP="00212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3.9.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могут создаваться на добровольной основе органы ученического самоуправления: ученический Совет и детская организация, действующая на основе Положения об ученическом Совете Школы и Устава Детской организации Школы. Школа предоставляет представителям ученических организаций необходимую информацию и допускает их к участию в</w:t>
      </w:r>
      <w:r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2C8E" w:rsidRPr="004A0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заседаниях органов управления при обсуждении вопросов, касающихся интересов учащихся.</w:t>
      </w:r>
    </w:p>
    <w:p w:rsidR="00212C8E" w:rsidRPr="004A085A" w:rsidRDefault="006B34E5" w:rsidP="006B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</w:t>
      </w:r>
      <w:r w:rsidR="00212C8E" w:rsidRPr="004A08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ЗАКЛЮЧИТЕЛЬНЫЕ ПОЛОЖЕНИЯ</w:t>
      </w:r>
    </w:p>
    <w:p w:rsidR="000E6B63" w:rsidRPr="00CD0349" w:rsidRDefault="000E6B63" w:rsidP="00935C91">
      <w:pPr>
        <w:pStyle w:val="ParagraphStyle"/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CD0349" w:rsidRPr="00CD0349">
        <w:rPr>
          <w:rFonts w:ascii="Times New Roman" w:eastAsia="Times New Roman" w:hAnsi="Times New Roman" w:cs="Times New Roman"/>
          <w:sz w:val="28"/>
          <w:szCs w:val="28"/>
        </w:rPr>
        <w:t>Изменения в устав Школы вносятся в порядке, установленном муниципальным образованием  Мамонтовский район.</w:t>
      </w:r>
    </w:p>
    <w:p w:rsidR="000E6B63" w:rsidRPr="004A085A" w:rsidRDefault="000E6B63" w:rsidP="00935C91">
      <w:pPr>
        <w:pStyle w:val="ParagraphStyle"/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5A">
        <w:rPr>
          <w:rFonts w:ascii="Times New Roman" w:hAnsi="Times New Roman" w:cs="Times New Roman"/>
          <w:color w:val="000000" w:themeColor="text1"/>
          <w:sz w:val="28"/>
          <w:szCs w:val="28"/>
        </w:rPr>
        <w:t>4.2. Изменения в Устав вступают в силу после их государственной регистрации в порядке, установленном законодательством РФ.</w:t>
      </w:r>
    </w:p>
    <w:p w:rsidR="000E6B63" w:rsidRPr="004A085A" w:rsidRDefault="000E6B63" w:rsidP="00935C91">
      <w:pPr>
        <w:pStyle w:val="ParagraphStyle"/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Источниками формирования имущества Школы являются имущество и денежные средства, переданные учредителем, поступления от приносящей доход деятельности, безвозмездные поступления в денежной и имущественной форме, а также иные источники в соответствии с законодательством Российской </w:t>
      </w:r>
      <w:r w:rsidRPr="004A08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Федерации. </w:t>
      </w:r>
    </w:p>
    <w:p w:rsidR="000E6B63" w:rsidRPr="004A085A" w:rsidRDefault="000E6B63" w:rsidP="00935C91">
      <w:pPr>
        <w:pStyle w:val="ParagraphStyle"/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85A">
        <w:rPr>
          <w:rFonts w:ascii="Times New Roman" w:hAnsi="Times New Roman" w:cs="Times New Roman"/>
          <w:color w:val="000000" w:themeColor="text1"/>
          <w:sz w:val="28"/>
          <w:szCs w:val="28"/>
        </w:rPr>
        <w:t>4.4. В случае ликвидации Школы имущество, закрепленное за Школой 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ее обязательствам, передается ликвидационной комиссией собственнику соответствующего имущества.</w:t>
      </w:r>
    </w:p>
    <w:p w:rsidR="00271F2A" w:rsidRDefault="00F07F21" w:rsidP="00A563B8">
      <w:pPr>
        <w:pStyle w:val="ParagraphStyle"/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07F21" w:rsidRDefault="00F07F21" w:rsidP="00A563B8">
      <w:pPr>
        <w:pStyle w:val="ParagraphStyle"/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F21" w:rsidRPr="00A563B8" w:rsidRDefault="00935C91" w:rsidP="00A563B8">
      <w:pPr>
        <w:pStyle w:val="ParagraphStyle"/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F07F21" w:rsidRPr="00A563B8" w:rsidSect="00935C91">
      <w:pgSz w:w="11906" w:h="16838"/>
      <w:pgMar w:top="1134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7BC"/>
    <w:multiLevelType w:val="hybridMultilevel"/>
    <w:tmpl w:val="8A8E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544B0"/>
    <w:multiLevelType w:val="hybridMultilevel"/>
    <w:tmpl w:val="BB02C6D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2F9119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AB55AB"/>
    <w:multiLevelType w:val="hybridMultilevel"/>
    <w:tmpl w:val="B77A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C8E"/>
    <w:rsid w:val="00002FE7"/>
    <w:rsid w:val="00004D88"/>
    <w:rsid w:val="00023532"/>
    <w:rsid w:val="00030921"/>
    <w:rsid w:val="000438E2"/>
    <w:rsid w:val="00051D9D"/>
    <w:rsid w:val="000E10BF"/>
    <w:rsid w:val="000E4F0A"/>
    <w:rsid w:val="000E6B63"/>
    <w:rsid w:val="000F226C"/>
    <w:rsid w:val="001524A7"/>
    <w:rsid w:val="001E2968"/>
    <w:rsid w:val="001F6DB8"/>
    <w:rsid w:val="00212C8E"/>
    <w:rsid w:val="00220BAB"/>
    <w:rsid w:val="00234DFB"/>
    <w:rsid w:val="0026636E"/>
    <w:rsid w:val="00271F2A"/>
    <w:rsid w:val="00297C6C"/>
    <w:rsid w:val="002A4632"/>
    <w:rsid w:val="002B18F5"/>
    <w:rsid w:val="002F770D"/>
    <w:rsid w:val="00314C8B"/>
    <w:rsid w:val="003412D9"/>
    <w:rsid w:val="003418A0"/>
    <w:rsid w:val="00371D3D"/>
    <w:rsid w:val="00372AFD"/>
    <w:rsid w:val="0038666D"/>
    <w:rsid w:val="003B439F"/>
    <w:rsid w:val="003C10B9"/>
    <w:rsid w:val="003F0DA5"/>
    <w:rsid w:val="003F6B4E"/>
    <w:rsid w:val="00410C02"/>
    <w:rsid w:val="004727FF"/>
    <w:rsid w:val="0049070A"/>
    <w:rsid w:val="004A085A"/>
    <w:rsid w:val="004B688B"/>
    <w:rsid w:val="004D249B"/>
    <w:rsid w:val="004F7835"/>
    <w:rsid w:val="00540FE5"/>
    <w:rsid w:val="00581C72"/>
    <w:rsid w:val="00595B65"/>
    <w:rsid w:val="005D49B3"/>
    <w:rsid w:val="005E30F7"/>
    <w:rsid w:val="005F0D4E"/>
    <w:rsid w:val="005F402B"/>
    <w:rsid w:val="00641C7C"/>
    <w:rsid w:val="00694266"/>
    <w:rsid w:val="006B34E5"/>
    <w:rsid w:val="006D2317"/>
    <w:rsid w:val="006E1559"/>
    <w:rsid w:val="006E3F52"/>
    <w:rsid w:val="006F3B17"/>
    <w:rsid w:val="00701BE8"/>
    <w:rsid w:val="007248EE"/>
    <w:rsid w:val="007A2E62"/>
    <w:rsid w:val="007D2792"/>
    <w:rsid w:val="007F6DCD"/>
    <w:rsid w:val="00817EA6"/>
    <w:rsid w:val="00846D75"/>
    <w:rsid w:val="008531D1"/>
    <w:rsid w:val="008C125B"/>
    <w:rsid w:val="008D3FB1"/>
    <w:rsid w:val="00935C91"/>
    <w:rsid w:val="00936044"/>
    <w:rsid w:val="00947E0F"/>
    <w:rsid w:val="00A034E1"/>
    <w:rsid w:val="00A10C8A"/>
    <w:rsid w:val="00A12C6E"/>
    <w:rsid w:val="00A130EB"/>
    <w:rsid w:val="00A15EA2"/>
    <w:rsid w:val="00A563B8"/>
    <w:rsid w:val="00A81B2B"/>
    <w:rsid w:val="00B44BCC"/>
    <w:rsid w:val="00B73244"/>
    <w:rsid w:val="00BF0BAF"/>
    <w:rsid w:val="00BF6BEF"/>
    <w:rsid w:val="00C00DAD"/>
    <w:rsid w:val="00C52A72"/>
    <w:rsid w:val="00CC2770"/>
    <w:rsid w:val="00CD0349"/>
    <w:rsid w:val="00D23CE5"/>
    <w:rsid w:val="00D43588"/>
    <w:rsid w:val="00D441D9"/>
    <w:rsid w:val="00D95FF9"/>
    <w:rsid w:val="00E116FA"/>
    <w:rsid w:val="00E244C6"/>
    <w:rsid w:val="00E7277E"/>
    <w:rsid w:val="00F00353"/>
    <w:rsid w:val="00F07F21"/>
    <w:rsid w:val="00F25ED4"/>
    <w:rsid w:val="00F50381"/>
    <w:rsid w:val="00F707F0"/>
    <w:rsid w:val="00F7286C"/>
    <w:rsid w:val="00F83A1F"/>
    <w:rsid w:val="00F93F8B"/>
    <w:rsid w:val="00FD210C"/>
    <w:rsid w:val="00FF5FD5"/>
    <w:rsid w:val="00FF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F2A"/>
    <w:pPr>
      <w:ind w:left="720"/>
      <w:contextualSpacing/>
    </w:pPr>
  </w:style>
  <w:style w:type="paragraph" w:customStyle="1" w:styleId="ParagraphStyle">
    <w:name w:val="Paragraph Style"/>
    <w:uiPriority w:val="99"/>
    <w:rsid w:val="000E6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581C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Times New Roman" w:cs="Arial"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D2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Times New Roman" w:cs="Arial"/>
      <w:kern w:val="1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D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4BEA-D1A8-4ABF-8323-ACB3E05C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admin</cp:lastModifiedBy>
  <cp:revision>63</cp:revision>
  <cp:lastPrinted>2015-11-02T03:24:00Z</cp:lastPrinted>
  <dcterms:created xsi:type="dcterms:W3CDTF">2015-01-14T04:28:00Z</dcterms:created>
  <dcterms:modified xsi:type="dcterms:W3CDTF">2016-02-11T04:38:00Z</dcterms:modified>
</cp:coreProperties>
</file>